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F411" w14:textId="1613F75F" w:rsidR="00213FBE" w:rsidRDefault="00AB167D">
      <w:pPr>
        <w:pStyle w:val="CABInormal"/>
        <w:spacing w:after="120"/>
        <w:jc w:val="center"/>
        <w:rPr>
          <w:b/>
          <w:bCs/>
          <w:lang w:val="fr-CH"/>
        </w:rPr>
      </w:pPr>
      <w:r>
        <w:rPr>
          <w:b/>
          <w:bCs/>
          <w:sz w:val="32"/>
          <w:szCs w:val="32"/>
          <w:lang w:val="fr-CH"/>
        </w:rPr>
        <w:t>Nichoir</w:t>
      </w:r>
      <w:r>
        <w:rPr>
          <w:b/>
          <w:bCs/>
          <w:sz w:val="32"/>
          <w:szCs w:val="32"/>
          <w:lang w:val="fr-CH"/>
        </w:rPr>
        <w:t xml:space="preserve"> de contrôle pour nids primaires de frelons asiatiques</w:t>
      </w:r>
    </w:p>
    <w:p w14:paraId="438119D3" w14:textId="77777777" w:rsidR="00213FBE" w:rsidRDefault="00AB167D">
      <w:pPr>
        <w:pStyle w:val="CABInormal"/>
        <w:spacing w:after="120"/>
        <w:rPr>
          <w:b/>
          <w:bCs/>
          <w:lang w:val="fr-CH"/>
        </w:rPr>
      </w:pPr>
      <w:r>
        <w:rPr>
          <w:b/>
          <w:bCs/>
          <w:lang w:val="fr-CH"/>
        </w:rPr>
        <w:t>Données de base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502"/>
        <w:gridCol w:w="5416"/>
      </w:tblGrid>
      <w:tr w:rsidR="00213FBE" w14:paraId="475F3B3A" w14:textId="77777777">
        <w:tc>
          <w:tcPr>
            <w:tcW w:w="4502" w:type="dxa"/>
            <w:shd w:val="clear" w:color="auto" w:fill="D9D9D9" w:themeFill="background1" w:themeFillShade="D9"/>
            <w:vAlign w:val="center"/>
          </w:tcPr>
          <w:p w14:paraId="4AC891FD" w14:textId="77777777" w:rsidR="00213FBE" w:rsidRDefault="00AB167D">
            <w:pPr>
              <w:pStyle w:val="CABInormal"/>
              <w:spacing w:after="120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Nom</w:t>
            </w:r>
            <w:r>
              <w:rPr>
                <w:b/>
                <w:bCs/>
                <w:lang w:val="fr-CH"/>
              </w:rPr>
              <w:t>, prénom</w:t>
            </w:r>
          </w:p>
          <w:p w14:paraId="0B9564B0" w14:textId="77777777" w:rsidR="00213FBE" w:rsidRDefault="00213FBE">
            <w:pPr>
              <w:pStyle w:val="CABInormal"/>
              <w:spacing w:after="120"/>
              <w:rPr>
                <w:b/>
                <w:bCs/>
                <w:lang w:val="fr-CH"/>
              </w:rPr>
            </w:pPr>
          </w:p>
        </w:tc>
        <w:tc>
          <w:tcPr>
            <w:tcW w:w="5416" w:type="dxa"/>
            <w:vAlign w:val="center"/>
          </w:tcPr>
          <w:p w14:paraId="7D447C3D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</w:tr>
      <w:tr w:rsidR="00213FBE" w:rsidRPr="00F03518" w14:paraId="5622038A" w14:textId="77777777">
        <w:tc>
          <w:tcPr>
            <w:tcW w:w="4502" w:type="dxa"/>
            <w:shd w:val="clear" w:color="auto" w:fill="D9D9D9" w:themeFill="background1" w:themeFillShade="D9"/>
            <w:vAlign w:val="center"/>
          </w:tcPr>
          <w:p w14:paraId="2B6FFEB5" w14:textId="77777777" w:rsidR="00213FBE" w:rsidRDefault="00AB167D">
            <w:pPr>
              <w:pStyle w:val="CABInormal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Informations de contact</w:t>
            </w:r>
          </w:p>
          <w:p w14:paraId="028B290B" w14:textId="77777777" w:rsidR="00213FBE" w:rsidRDefault="00AB167D">
            <w:pPr>
              <w:pStyle w:val="CABInormal"/>
              <w:spacing w:after="120"/>
              <w:rPr>
                <w:lang w:val="fr-CH"/>
              </w:rPr>
            </w:pPr>
            <w:r>
              <w:rPr>
                <w:lang w:val="fr-CH"/>
              </w:rPr>
              <w:t>(</w:t>
            </w:r>
            <w:proofErr w:type="gramStart"/>
            <w:r>
              <w:rPr>
                <w:lang w:val="fr-CH"/>
              </w:rPr>
              <w:t>par</w:t>
            </w:r>
            <w:proofErr w:type="gramEnd"/>
            <w:r>
              <w:rPr>
                <w:lang w:val="fr-CH"/>
              </w:rPr>
              <w:t xml:space="preserve"> ex. numéro de téléphone, courriel)</w:t>
            </w:r>
          </w:p>
        </w:tc>
        <w:tc>
          <w:tcPr>
            <w:tcW w:w="5416" w:type="dxa"/>
            <w:vAlign w:val="center"/>
          </w:tcPr>
          <w:p w14:paraId="2FB242D2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  <w:p w14:paraId="64BA3221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</w:tr>
      <w:tr w:rsidR="00213FBE" w:rsidRPr="00F03518" w14:paraId="4FDF65F4" w14:textId="77777777">
        <w:tc>
          <w:tcPr>
            <w:tcW w:w="4502" w:type="dxa"/>
            <w:shd w:val="clear" w:color="auto" w:fill="D9D9D9" w:themeFill="background1" w:themeFillShade="D9"/>
            <w:vAlign w:val="center"/>
          </w:tcPr>
          <w:p w14:paraId="71EEA005" w14:textId="1FD72BC2" w:rsidR="00213FBE" w:rsidRDefault="00AB167D">
            <w:pPr>
              <w:pStyle w:val="CABInormal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 xml:space="preserve">Lieu où le </w:t>
            </w:r>
            <w:r>
              <w:rPr>
                <w:b/>
                <w:bCs/>
                <w:lang w:val="fr-CH"/>
              </w:rPr>
              <w:t>nichoir</w:t>
            </w:r>
            <w:r>
              <w:rPr>
                <w:b/>
                <w:bCs/>
                <w:lang w:val="fr-CH"/>
              </w:rPr>
              <w:t xml:space="preserve"> a été installé</w:t>
            </w:r>
          </w:p>
          <w:p w14:paraId="6A7DC651" w14:textId="77777777" w:rsidR="00213FBE" w:rsidRDefault="00AB167D">
            <w:pPr>
              <w:pStyle w:val="CABInormal"/>
              <w:rPr>
                <w:lang w:val="fr-CH"/>
              </w:rPr>
            </w:pPr>
            <w:r>
              <w:rPr>
                <w:lang w:val="fr-CH"/>
              </w:rPr>
              <w:t>Canton</w:t>
            </w:r>
          </w:p>
          <w:p w14:paraId="762DFDD8" w14:textId="77777777" w:rsidR="00213FBE" w:rsidRDefault="00AB167D">
            <w:pPr>
              <w:pStyle w:val="CABInormal"/>
              <w:rPr>
                <w:lang w:val="fr-CH"/>
              </w:rPr>
            </w:pPr>
            <w:r>
              <w:rPr>
                <w:lang w:val="fr-CH"/>
              </w:rPr>
              <w:t>Commune/village</w:t>
            </w:r>
          </w:p>
          <w:p w14:paraId="5D70414D" w14:textId="77777777" w:rsidR="00213FBE" w:rsidRDefault="00AB167D">
            <w:pPr>
              <w:pStyle w:val="CABInormal"/>
              <w:spacing w:after="120"/>
              <w:rPr>
                <w:lang w:val="fr-CH"/>
              </w:rPr>
            </w:pPr>
            <w:r>
              <w:rPr>
                <w:lang w:val="fr-CH"/>
              </w:rPr>
              <w:t>Adresse/coordonnées</w:t>
            </w:r>
          </w:p>
        </w:tc>
        <w:tc>
          <w:tcPr>
            <w:tcW w:w="5416" w:type="dxa"/>
            <w:vAlign w:val="center"/>
          </w:tcPr>
          <w:p w14:paraId="36860E4D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</w:tr>
      <w:tr w:rsidR="00213FBE" w:rsidRPr="00F03518" w14:paraId="392616EE" w14:textId="77777777" w:rsidTr="00F03518">
        <w:trPr>
          <w:trHeight w:val="567"/>
        </w:trPr>
        <w:tc>
          <w:tcPr>
            <w:tcW w:w="4502" w:type="dxa"/>
            <w:shd w:val="clear" w:color="auto" w:fill="D9D9D9" w:themeFill="background1" w:themeFillShade="D9"/>
            <w:vAlign w:val="center"/>
          </w:tcPr>
          <w:p w14:paraId="48573481" w14:textId="744595C6" w:rsidR="00F03518" w:rsidRDefault="00AB167D">
            <w:pPr>
              <w:pStyle w:val="CABInormal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 xml:space="preserve">‍Support du nichoir </w:t>
            </w:r>
            <w:r w:rsidRPr="00F03518">
              <w:rPr>
                <w:lang w:val="fr-CH"/>
              </w:rPr>
              <w:t>(arbre, bâtiment, etc.)</w:t>
            </w:r>
          </w:p>
        </w:tc>
        <w:tc>
          <w:tcPr>
            <w:tcW w:w="5416" w:type="dxa"/>
            <w:vAlign w:val="center"/>
          </w:tcPr>
          <w:p w14:paraId="54862429" w14:textId="77777777" w:rsidR="00213FBE" w:rsidRPr="00F03518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</w:tr>
      <w:tr w:rsidR="00213FBE" w:rsidRPr="00F03518" w14:paraId="2C3404A1" w14:textId="77777777" w:rsidTr="00F03518">
        <w:trPr>
          <w:trHeight w:val="510"/>
        </w:trPr>
        <w:tc>
          <w:tcPr>
            <w:tcW w:w="450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54A80BB" w14:textId="3F56704E" w:rsidR="00213FBE" w:rsidRDefault="00F03518">
            <w:pPr>
              <w:pStyle w:val="CABInormal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H</w:t>
            </w:r>
            <w:r w:rsidRPr="00F03518">
              <w:rPr>
                <w:b/>
                <w:bCs/>
                <w:lang w:val="fr-CH"/>
              </w:rPr>
              <w:t>auteur au-dessus du sol</w:t>
            </w:r>
            <w:r w:rsidRPr="00F03518">
              <w:rPr>
                <w:b/>
                <w:bCs/>
                <w:lang w:val="fr-CH"/>
              </w:rPr>
              <w:t xml:space="preserve"> </w:t>
            </w:r>
            <w:r w:rsidR="00AB167D" w:rsidRPr="00F03518">
              <w:rPr>
                <w:lang w:val="fr-CH"/>
              </w:rPr>
              <w:t>(en m.)</w:t>
            </w:r>
          </w:p>
        </w:tc>
        <w:tc>
          <w:tcPr>
            <w:tcW w:w="5416" w:type="dxa"/>
            <w:tcBorders>
              <w:top w:val="nil"/>
            </w:tcBorders>
            <w:vAlign w:val="center"/>
          </w:tcPr>
          <w:p w14:paraId="1639385D" w14:textId="77777777" w:rsidR="00213FBE" w:rsidRPr="00F03518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</w:tr>
      <w:tr w:rsidR="00213FBE" w:rsidRPr="00F03518" w14:paraId="2F458E86" w14:textId="77777777" w:rsidTr="00F03518">
        <w:trPr>
          <w:trHeight w:val="567"/>
        </w:trPr>
        <w:tc>
          <w:tcPr>
            <w:tcW w:w="450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2A25AD8" w14:textId="20D053C4" w:rsidR="00213FBE" w:rsidRDefault="00AB167D">
            <w:pPr>
              <w:pStyle w:val="CABInormal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 xml:space="preserve">Orientation de l’entrée du </w:t>
            </w:r>
            <w:r>
              <w:rPr>
                <w:b/>
                <w:bCs/>
                <w:lang w:val="fr-CH"/>
              </w:rPr>
              <w:t>nichoir</w:t>
            </w:r>
          </w:p>
          <w:p w14:paraId="0983FFD1" w14:textId="0EEC836F" w:rsidR="00213FBE" w:rsidRPr="00F03518" w:rsidRDefault="00AB167D" w:rsidP="00F03518">
            <w:pPr>
              <w:pStyle w:val="CABInormal"/>
              <w:rPr>
                <w:lang w:val="fr-CH"/>
              </w:rPr>
            </w:pPr>
            <w:r w:rsidRPr="00F03518">
              <w:rPr>
                <w:lang w:val="fr-CH"/>
              </w:rPr>
              <w:t xml:space="preserve">S, SO, NO, N, NE, E, SE ou en </w:t>
            </w:r>
            <w:proofErr w:type="spellStart"/>
            <w:r w:rsidRPr="00F03518">
              <w:rPr>
                <w:lang w:val="fr-CH"/>
              </w:rPr>
              <w:t>dégr</w:t>
            </w:r>
            <w:r w:rsidRPr="00F03518">
              <w:rPr>
                <w:lang w:val="fr-CH"/>
              </w:rPr>
              <w:t>é</w:t>
            </w:r>
            <w:r w:rsidRPr="00F03518">
              <w:rPr>
                <w:lang w:val="fr-CH"/>
              </w:rPr>
              <w:t>s</w:t>
            </w:r>
            <w:proofErr w:type="spellEnd"/>
          </w:p>
        </w:tc>
        <w:tc>
          <w:tcPr>
            <w:tcW w:w="5416" w:type="dxa"/>
            <w:tcBorders>
              <w:top w:val="nil"/>
            </w:tcBorders>
            <w:vAlign w:val="center"/>
          </w:tcPr>
          <w:p w14:paraId="27F9A542" w14:textId="77777777" w:rsidR="00213FBE" w:rsidRPr="00F03518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</w:tr>
      <w:tr w:rsidR="00213FBE" w:rsidRPr="00F03518" w14:paraId="07E4E64B" w14:textId="77777777" w:rsidTr="00F03518">
        <w:trPr>
          <w:trHeight w:val="567"/>
        </w:trPr>
        <w:tc>
          <w:tcPr>
            <w:tcW w:w="4502" w:type="dxa"/>
            <w:shd w:val="clear" w:color="auto" w:fill="D9D9D9" w:themeFill="background1" w:themeFillShade="D9"/>
            <w:vAlign w:val="center"/>
          </w:tcPr>
          <w:p w14:paraId="1A797157" w14:textId="77777777" w:rsidR="00213FBE" w:rsidRDefault="00AB167D">
            <w:pPr>
              <w:pStyle w:val="CABInormal"/>
              <w:rPr>
                <w:lang w:val="fr-CH"/>
              </w:rPr>
            </w:pPr>
            <w:r>
              <w:rPr>
                <w:b/>
                <w:bCs/>
                <w:lang w:val="fr-CH"/>
              </w:rPr>
              <w:t xml:space="preserve">Date d’installation </w:t>
            </w:r>
            <w:r>
              <w:rPr>
                <w:lang w:val="fr-CH"/>
              </w:rPr>
              <w:t>(</w:t>
            </w:r>
            <w:proofErr w:type="spellStart"/>
            <w:proofErr w:type="gramStart"/>
            <w:r>
              <w:rPr>
                <w:lang w:val="fr-CH"/>
              </w:rPr>
              <w:t>jj.mm.aaaa</w:t>
            </w:r>
            <w:proofErr w:type="spellEnd"/>
            <w:proofErr w:type="gramEnd"/>
            <w:r>
              <w:rPr>
                <w:lang w:val="fr-CH"/>
              </w:rPr>
              <w:t>)</w:t>
            </w:r>
          </w:p>
        </w:tc>
        <w:tc>
          <w:tcPr>
            <w:tcW w:w="5416" w:type="dxa"/>
            <w:vAlign w:val="center"/>
          </w:tcPr>
          <w:p w14:paraId="3FFDD519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</w:tr>
      <w:tr w:rsidR="00213FBE" w:rsidRPr="00F03518" w14:paraId="0E50682A" w14:textId="77777777" w:rsidTr="00F03518">
        <w:trPr>
          <w:trHeight w:val="567"/>
        </w:trPr>
        <w:tc>
          <w:tcPr>
            <w:tcW w:w="4502" w:type="dxa"/>
            <w:shd w:val="clear" w:color="auto" w:fill="D9D9D9" w:themeFill="background1" w:themeFillShade="D9"/>
            <w:vAlign w:val="center"/>
          </w:tcPr>
          <w:p w14:paraId="73638649" w14:textId="26047C6F" w:rsidR="00213FBE" w:rsidRDefault="00AB167D">
            <w:pPr>
              <w:pStyle w:val="CABInormal"/>
              <w:spacing w:after="120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 xml:space="preserve">Date de </w:t>
            </w:r>
            <w:r>
              <w:rPr>
                <w:b/>
                <w:bCs/>
                <w:lang w:val="fr-CH"/>
              </w:rPr>
              <w:t>récupération du nichoir</w:t>
            </w:r>
            <w:r>
              <w:rPr>
                <w:b/>
                <w:bCs/>
                <w:lang w:val="fr-CH"/>
              </w:rPr>
              <w:t xml:space="preserve"> </w:t>
            </w:r>
            <w:r>
              <w:rPr>
                <w:lang w:val="fr-CH"/>
              </w:rPr>
              <w:t>(</w:t>
            </w:r>
            <w:proofErr w:type="spellStart"/>
            <w:proofErr w:type="gramStart"/>
            <w:r>
              <w:rPr>
                <w:lang w:val="fr-CH"/>
              </w:rPr>
              <w:t>jj.mm.aaaa</w:t>
            </w:r>
            <w:proofErr w:type="spellEnd"/>
            <w:proofErr w:type="gramEnd"/>
            <w:r>
              <w:rPr>
                <w:lang w:val="fr-CH"/>
              </w:rPr>
              <w:t>)</w:t>
            </w:r>
          </w:p>
        </w:tc>
        <w:tc>
          <w:tcPr>
            <w:tcW w:w="5416" w:type="dxa"/>
            <w:vAlign w:val="center"/>
          </w:tcPr>
          <w:p w14:paraId="4C23A3D1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</w:tr>
    </w:tbl>
    <w:p w14:paraId="3DB8C190" w14:textId="77777777" w:rsidR="00213FBE" w:rsidRDefault="00213FBE">
      <w:pPr>
        <w:pStyle w:val="CABInormal"/>
        <w:rPr>
          <w:lang w:val="fr-CH"/>
        </w:rPr>
      </w:pPr>
    </w:p>
    <w:p w14:paraId="73E694E4" w14:textId="7F240313" w:rsidR="00213FBE" w:rsidRDefault="00AB167D">
      <w:pPr>
        <w:pStyle w:val="CABInormal"/>
        <w:spacing w:after="120"/>
        <w:rPr>
          <w:b/>
          <w:bCs/>
          <w:lang w:val="fr-CH"/>
        </w:rPr>
      </w:pPr>
      <w:r>
        <w:rPr>
          <w:b/>
          <w:bCs/>
          <w:lang w:val="fr-CH"/>
        </w:rPr>
        <w:t xml:space="preserve">Contrôle du </w:t>
      </w:r>
      <w:r>
        <w:rPr>
          <w:b/>
          <w:bCs/>
          <w:lang w:val="fr-CH"/>
        </w:rPr>
        <w:t>nichoir</w:t>
      </w:r>
    </w:p>
    <w:tbl>
      <w:tblPr>
        <w:tblStyle w:val="TableGrid"/>
        <w:tblW w:w="9911" w:type="dxa"/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2267"/>
        <w:gridCol w:w="2971"/>
      </w:tblGrid>
      <w:tr w:rsidR="00213FBE" w:rsidRPr="00F03518" w14:paraId="633B54F4" w14:textId="77777777">
        <w:tc>
          <w:tcPr>
            <w:tcW w:w="2405" w:type="dxa"/>
            <w:shd w:val="clear" w:color="auto" w:fill="D9D9D9" w:themeFill="background1" w:themeFillShade="D9"/>
          </w:tcPr>
          <w:p w14:paraId="6FEAD806" w14:textId="77777777" w:rsidR="00213FBE" w:rsidRDefault="00AB167D">
            <w:pPr>
              <w:pStyle w:val="CABInormal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Date de contrôle</w:t>
            </w:r>
          </w:p>
          <w:p w14:paraId="1F6E5F49" w14:textId="77777777" w:rsidR="00213FBE" w:rsidRDefault="00AB167D">
            <w:pPr>
              <w:pStyle w:val="CABInormal"/>
              <w:rPr>
                <w:lang w:val="fr-CH"/>
              </w:rPr>
            </w:pPr>
            <w:r>
              <w:rPr>
                <w:lang w:val="fr-CH"/>
              </w:rPr>
              <w:t>jj.mm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84A25CB" w14:textId="6BEA496D" w:rsidR="00213FBE" w:rsidRDefault="00AB167D">
            <w:pPr>
              <w:pStyle w:val="CABInormal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Nichoir</w:t>
            </w:r>
            <w:r>
              <w:rPr>
                <w:b/>
                <w:bCs/>
                <w:lang w:val="fr-CH"/>
              </w:rPr>
              <w:t xml:space="preserve"> habité ?</w:t>
            </w:r>
          </w:p>
          <w:p w14:paraId="7F98D860" w14:textId="77777777" w:rsidR="00213FBE" w:rsidRDefault="00AB167D">
            <w:pPr>
              <w:pStyle w:val="CABInormal"/>
              <w:spacing w:after="120"/>
              <w:rPr>
                <w:lang w:val="fr-CH"/>
              </w:rPr>
            </w:pPr>
            <w:proofErr w:type="gramStart"/>
            <w:r>
              <w:rPr>
                <w:lang w:val="fr-CH"/>
              </w:rPr>
              <w:t>oui</w:t>
            </w:r>
            <w:proofErr w:type="gramEnd"/>
            <w:r>
              <w:rPr>
                <w:lang w:val="fr-CH"/>
              </w:rPr>
              <w:t>/non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14:paraId="25B1CFD7" w14:textId="77777777" w:rsidR="00213FBE" w:rsidRDefault="00AB167D">
            <w:pPr>
              <w:pStyle w:val="CABInormal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Quelle espèce ?</w:t>
            </w:r>
          </w:p>
          <w:p w14:paraId="317F336A" w14:textId="77777777" w:rsidR="00213FBE" w:rsidRDefault="00AB167D">
            <w:pPr>
              <w:pStyle w:val="CABInormal"/>
              <w:rPr>
                <w:lang w:val="fr-CH"/>
              </w:rPr>
            </w:pPr>
            <w:proofErr w:type="gramStart"/>
            <w:r>
              <w:rPr>
                <w:lang w:val="fr-CH"/>
              </w:rPr>
              <w:t>voir</w:t>
            </w:r>
            <w:proofErr w:type="gramEnd"/>
            <w:r>
              <w:rPr>
                <w:lang w:val="fr-CH"/>
              </w:rPr>
              <w:t xml:space="preserve"> ci-dessous*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14:paraId="77E427D8" w14:textId="77777777" w:rsidR="00213FBE" w:rsidRDefault="00AB167D">
            <w:pPr>
              <w:pStyle w:val="CABInormal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Ouvrières FA présentes ?</w:t>
            </w:r>
          </w:p>
          <w:p w14:paraId="06D98E78" w14:textId="77777777" w:rsidR="00213FBE" w:rsidRDefault="00AB167D">
            <w:pPr>
              <w:pStyle w:val="CABInormal"/>
              <w:rPr>
                <w:b/>
                <w:bCs/>
                <w:lang w:val="fr-CH"/>
              </w:rPr>
            </w:pPr>
            <w:proofErr w:type="gramStart"/>
            <w:r>
              <w:rPr>
                <w:lang w:val="fr-CH"/>
              </w:rPr>
              <w:t>oui</w:t>
            </w:r>
            <w:proofErr w:type="gramEnd"/>
            <w:r>
              <w:rPr>
                <w:lang w:val="fr-CH"/>
              </w:rPr>
              <w:t>/non</w:t>
            </w:r>
          </w:p>
        </w:tc>
      </w:tr>
      <w:tr w:rsidR="00213FBE" w:rsidRPr="00F03518" w14:paraId="2925F0BA" w14:textId="77777777">
        <w:tc>
          <w:tcPr>
            <w:tcW w:w="2405" w:type="dxa"/>
          </w:tcPr>
          <w:p w14:paraId="7636F9CA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8" w:type="dxa"/>
          </w:tcPr>
          <w:p w14:paraId="3619C2D4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7" w:type="dxa"/>
          </w:tcPr>
          <w:p w14:paraId="15541004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971" w:type="dxa"/>
          </w:tcPr>
          <w:p w14:paraId="54F72A7D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</w:tr>
      <w:tr w:rsidR="00213FBE" w:rsidRPr="00F03518" w14:paraId="74C81784" w14:textId="77777777">
        <w:tc>
          <w:tcPr>
            <w:tcW w:w="2405" w:type="dxa"/>
          </w:tcPr>
          <w:p w14:paraId="2F90D7F4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8" w:type="dxa"/>
          </w:tcPr>
          <w:p w14:paraId="62B970F3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7" w:type="dxa"/>
          </w:tcPr>
          <w:p w14:paraId="7F2EF4CA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971" w:type="dxa"/>
          </w:tcPr>
          <w:p w14:paraId="4771D368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</w:tr>
      <w:tr w:rsidR="00213FBE" w:rsidRPr="00F03518" w14:paraId="15AB6D7D" w14:textId="77777777">
        <w:tc>
          <w:tcPr>
            <w:tcW w:w="2405" w:type="dxa"/>
          </w:tcPr>
          <w:p w14:paraId="3B3B21E2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8" w:type="dxa"/>
          </w:tcPr>
          <w:p w14:paraId="668FA98D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7" w:type="dxa"/>
          </w:tcPr>
          <w:p w14:paraId="306866E2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971" w:type="dxa"/>
          </w:tcPr>
          <w:p w14:paraId="303FABB8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</w:tr>
      <w:tr w:rsidR="00213FBE" w:rsidRPr="00F03518" w14:paraId="2B444AA7" w14:textId="77777777">
        <w:tc>
          <w:tcPr>
            <w:tcW w:w="2405" w:type="dxa"/>
          </w:tcPr>
          <w:p w14:paraId="6C941E5D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8" w:type="dxa"/>
          </w:tcPr>
          <w:p w14:paraId="095DBA58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7" w:type="dxa"/>
          </w:tcPr>
          <w:p w14:paraId="6BC26C73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971" w:type="dxa"/>
          </w:tcPr>
          <w:p w14:paraId="1CC7779C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</w:tr>
      <w:tr w:rsidR="00213FBE" w:rsidRPr="00F03518" w14:paraId="7DDBDEAF" w14:textId="77777777">
        <w:tc>
          <w:tcPr>
            <w:tcW w:w="2405" w:type="dxa"/>
          </w:tcPr>
          <w:p w14:paraId="75F0BE3C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8" w:type="dxa"/>
          </w:tcPr>
          <w:p w14:paraId="2FBEEE45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7" w:type="dxa"/>
          </w:tcPr>
          <w:p w14:paraId="4AC7AB40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971" w:type="dxa"/>
          </w:tcPr>
          <w:p w14:paraId="69019C73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</w:tr>
      <w:tr w:rsidR="00213FBE" w:rsidRPr="00F03518" w14:paraId="2B3EAE6D" w14:textId="77777777">
        <w:tc>
          <w:tcPr>
            <w:tcW w:w="2405" w:type="dxa"/>
          </w:tcPr>
          <w:p w14:paraId="76FAE9E4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8" w:type="dxa"/>
          </w:tcPr>
          <w:p w14:paraId="12EBB5A9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7" w:type="dxa"/>
          </w:tcPr>
          <w:p w14:paraId="77A4C22C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971" w:type="dxa"/>
          </w:tcPr>
          <w:p w14:paraId="06BA1184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</w:tr>
      <w:tr w:rsidR="00213FBE" w:rsidRPr="00F03518" w14:paraId="72C7935A" w14:textId="77777777">
        <w:tc>
          <w:tcPr>
            <w:tcW w:w="2405" w:type="dxa"/>
          </w:tcPr>
          <w:p w14:paraId="1EB64B4A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8" w:type="dxa"/>
          </w:tcPr>
          <w:p w14:paraId="5273187E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7" w:type="dxa"/>
          </w:tcPr>
          <w:p w14:paraId="247F85F9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971" w:type="dxa"/>
          </w:tcPr>
          <w:p w14:paraId="4B436006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</w:tr>
      <w:tr w:rsidR="00213FBE" w:rsidRPr="00F03518" w14:paraId="68255489" w14:textId="77777777">
        <w:tc>
          <w:tcPr>
            <w:tcW w:w="2405" w:type="dxa"/>
          </w:tcPr>
          <w:p w14:paraId="6D6CE758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8" w:type="dxa"/>
          </w:tcPr>
          <w:p w14:paraId="05F3FA5B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7" w:type="dxa"/>
          </w:tcPr>
          <w:p w14:paraId="7BD8315F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971" w:type="dxa"/>
          </w:tcPr>
          <w:p w14:paraId="2FEB122F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</w:tr>
      <w:tr w:rsidR="00213FBE" w:rsidRPr="00F03518" w14:paraId="7430C667" w14:textId="77777777">
        <w:tc>
          <w:tcPr>
            <w:tcW w:w="2405" w:type="dxa"/>
          </w:tcPr>
          <w:p w14:paraId="7B290633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8" w:type="dxa"/>
          </w:tcPr>
          <w:p w14:paraId="6FDFCB16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7" w:type="dxa"/>
          </w:tcPr>
          <w:p w14:paraId="777EEEDE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971" w:type="dxa"/>
          </w:tcPr>
          <w:p w14:paraId="5B9EBFCB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</w:tr>
      <w:tr w:rsidR="00213FBE" w:rsidRPr="00F03518" w14:paraId="652634A2" w14:textId="77777777">
        <w:tc>
          <w:tcPr>
            <w:tcW w:w="2405" w:type="dxa"/>
          </w:tcPr>
          <w:p w14:paraId="0E3860B2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8" w:type="dxa"/>
          </w:tcPr>
          <w:p w14:paraId="23E24922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7" w:type="dxa"/>
          </w:tcPr>
          <w:p w14:paraId="3B1C673B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971" w:type="dxa"/>
          </w:tcPr>
          <w:p w14:paraId="4BB12005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</w:tr>
      <w:tr w:rsidR="00213FBE" w:rsidRPr="00F03518" w14:paraId="798332CD" w14:textId="77777777">
        <w:tc>
          <w:tcPr>
            <w:tcW w:w="2405" w:type="dxa"/>
          </w:tcPr>
          <w:p w14:paraId="05BE1C5F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8" w:type="dxa"/>
          </w:tcPr>
          <w:p w14:paraId="6953231A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7" w:type="dxa"/>
          </w:tcPr>
          <w:p w14:paraId="35769E4C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971" w:type="dxa"/>
          </w:tcPr>
          <w:p w14:paraId="22A39B22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</w:tr>
      <w:tr w:rsidR="00213FBE" w:rsidRPr="00F03518" w14:paraId="39F3BDBD" w14:textId="77777777">
        <w:tc>
          <w:tcPr>
            <w:tcW w:w="2405" w:type="dxa"/>
          </w:tcPr>
          <w:p w14:paraId="3940DF4E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8" w:type="dxa"/>
          </w:tcPr>
          <w:p w14:paraId="08C37E7E" w14:textId="77777777" w:rsidR="00213FBE" w:rsidRDefault="00213FBE">
            <w:pPr>
              <w:pStyle w:val="CABInormal"/>
              <w:rPr>
                <w:lang w:val="fr-CH"/>
              </w:rPr>
            </w:pPr>
          </w:p>
        </w:tc>
        <w:tc>
          <w:tcPr>
            <w:tcW w:w="2267" w:type="dxa"/>
          </w:tcPr>
          <w:p w14:paraId="4ED8625E" w14:textId="77777777" w:rsidR="00213FBE" w:rsidRDefault="00213FBE">
            <w:pPr>
              <w:pStyle w:val="CABInormal"/>
              <w:rPr>
                <w:lang w:val="fr-CH"/>
              </w:rPr>
            </w:pPr>
          </w:p>
        </w:tc>
        <w:tc>
          <w:tcPr>
            <w:tcW w:w="2971" w:type="dxa"/>
          </w:tcPr>
          <w:p w14:paraId="5E428BA2" w14:textId="77777777" w:rsidR="00213FBE" w:rsidRDefault="00213FBE">
            <w:pPr>
              <w:pStyle w:val="CABInormal"/>
              <w:rPr>
                <w:lang w:val="fr-CH"/>
              </w:rPr>
            </w:pPr>
          </w:p>
        </w:tc>
      </w:tr>
      <w:tr w:rsidR="00213FBE" w:rsidRPr="00F03518" w14:paraId="50A9955A" w14:textId="77777777">
        <w:tc>
          <w:tcPr>
            <w:tcW w:w="2405" w:type="dxa"/>
          </w:tcPr>
          <w:p w14:paraId="56C2C71D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8" w:type="dxa"/>
          </w:tcPr>
          <w:p w14:paraId="095D7A02" w14:textId="77777777" w:rsidR="00213FBE" w:rsidRDefault="00213FBE">
            <w:pPr>
              <w:pStyle w:val="CABInormal"/>
              <w:rPr>
                <w:lang w:val="fr-CH"/>
              </w:rPr>
            </w:pPr>
          </w:p>
        </w:tc>
        <w:tc>
          <w:tcPr>
            <w:tcW w:w="2267" w:type="dxa"/>
          </w:tcPr>
          <w:p w14:paraId="621E435D" w14:textId="77777777" w:rsidR="00213FBE" w:rsidRDefault="00213FBE">
            <w:pPr>
              <w:pStyle w:val="CABInormal"/>
              <w:rPr>
                <w:lang w:val="fr-CH"/>
              </w:rPr>
            </w:pPr>
          </w:p>
        </w:tc>
        <w:tc>
          <w:tcPr>
            <w:tcW w:w="2971" w:type="dxa"/>
          </w:tcPr>
          <w:p w14:paraId="3E0B402B" w14:textId="77777777" w:rsidR="00213FBE" w:rsidRDefault="00213FBE">
            <w:pPr>
              <w:pStyle w:val="CABInormal"/>
              <w:rPr>
                <w:lang w:val="fr-CH"/>
              </w:rPr>
            </w:pPr>
          </w:p>
        </w:tc>
      </w:tr>
      <w:tr w:rsidR="00213FBE" w:rsidRPr="00F03518" w14:paraId="21AB38E6" w14:textId="77777777">
        <w:tc>
          <w:tcPr>
            <w:tcW w:w="2405" w:type="dxa"/>
          </w:tcPr>
          <w:p w14:paraId="14D36E79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8" w:type="dxa"/>
          </w:tcPr>
          <w:p w14:paraId="0E41C418" w14:textId="77777777" w:rsidR="00213FBE" w:rsidRDefault="00213FBE">
            <w:pPr>
              <w:pStyle w:val="CABInormal"/>
              <w:rPr>
                <w:lang w:val="fr-CH"/>
              </w:rPr>
            </w:pPr>
          </w:p>
        </w:tc>
        <w:tc>
          <w:tcPr>
            <w:tcW w:w="2267" w:type="dxa"/>
          </w:tcPr>
          <w:p w14:paraId="0C0C7FAC" w14:textId="77777777" w:rsidR="00213FBE" w:rsidRDefault="00213FBE">
            <w:pPr>
              <w:pStyle w:val="CABInormal"/>
              <w:rPr>
                <w:lang w:val="fr-CH"/>
              </w:rPr>
            </w:pPr>
          </w:p>
        </w:tc>
        <w:tc>
          <w:tcPr>
            <w:tcW w:w="2971" w:type="dxa"/>
          </w:tcPr>
          <w:p w14:paraId="568AB0BD" w14:textId="77777777" w:rsidR="00213FBE" w:rsidRDefault="00213FBE">
            <w:pPr>
              <w:pStyle w:val="CABInormal"/>
              <w:rPr>
                <w:lang w:val="fr-CH"/>
              </w:rPr>
            </w:pPr>
          </w:p>
        </w:tc>
      </w:tr>
      <w:tr w:rsidR="00213FBE" w:rsidRPr="00F03518" w14:paraId="4018650C" w14:textId="77777777">
        <w:tc>
          <w:tcPr>
            <w:tcW w:w="2405" w:type="dxa"/>
          </w:tcPr>
          <w:p w14:paraId="40B29B28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8" w:type="dxa"/>
          </w:tcPr>
          <w:p w14:paraId="1EF731F0" w14:textId="77777777" w:rsidR="00213FBE" w:rsidRDefault="00213FBE">
            <w:pPr>
              <w:pStyle w:val="CABInormal"/>
              <w:rPr>
                <w:lang w:val="fr-CH"/>
              </w:rPr>
            </w:pPr>
          </w:p>
        </w:tc>
        <w:tc>
          <w:tcPr>
            <w:tcW w:w="2267" w:type="dxa"/>
          </w:tcPr>
          <w:p w14:paraId="0C4386F4" w14:textId="77777777" w:rsidR="00213FBE" w:rsidRDefault="00213FBE">
            <w:pPr>
              <w:pStyle w:val="CABInormal"/>
              <w:rPr>
                <w:lang w:val="fr-CH"/>
              </w:rPr>
            </w:pPr>
          </w:p>
        </w:tc>
        <w:tc>
          <w:tcPr>
            <w:tcW w:w="2971" w:type="dxa"/>
          </w:tcPr>
          <w:p w14:paraId="159CEC0D" w14:textId="77777777" w:rsidR="00213FBE" w:rsidRDefault="00213FBE">
            <w:pPr>
              <w:pStyle w:val="CABInormal"/>
              <w:rPr>
                <w:lang w:val="fr-CH"/>
              </w:rPr>
            </w:pPr>
          </w:p>
        </w:tc>
      </w:tr>
      <w:tr w:rsidR="00F03518" w:rsidRPr="00F03518" w14:paraId="6211CE77" w14:textId="77777777">
        <w:tc>
          <w:tcPr>
            <w:tcW w:w="2405" w:type="dxa"/>
          </w:tcPr>
          <w:p w14:paraId="0F429E02" w14:textId="77777777" w:rsidR="00F03518" w:rsidRDefault="00F03518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8" w:type="dxa"/>
          </w:tcPr>
          <w:p w14:paraId="09B467A1" w14:textId="77777777" w:rsidR="00F03518" w:rsidRDefault="00F03518">
            <w:pPr>
              <w:pStyle w:val="CABInormal"/>
              <w:rPr>
                <w:lang w:val="fr-CH"/>
              </w:rPr>
            </w:pPr>
          </w:p>
        </w:tc>
        <w:tc>
          <w:tcPr>
            <w:tcW w:w="2267" w:type="dxa"/>
          </w:tcPr>
          <w:p w14:paraId="68F8481A" w14:textId="77777777" w:rsidR="00F03518" w:rsidRDefault="00F03518">
            <w:pPr>
              <w:pStyle w:val="CABInormal"/>
              <w:rPr>
                <w:lang w:val="fr-CH"/>
              </w:rPr>
            </w:pPr>
          </w:p>
        </w:tc>
        <w:tc>
          <w:tcPr>
            <w:tcW w:w="2971" w:type="dxa"/>
          </w:tcPr>
          <w:p w14:paraId="17F30BA1" w14:textId="77777777" w:rsidR="00F03518" w:rsidRDefault="00F03518">
            <w:pPr>
              <w:pStyle w:val="CABInormal"/>
              <w:rPr>
                <w:lang w:val="fr-CH"/>
              </w:rPr>
            </w:pPr>
          </w:p>
        </w:tc>
      </w:tr>
      <w:tr w:rsidR="00F03518" w:rsidRPr="00F03518" w14:paraId="4641EE9E" w14:textId="77777777">
        <w:tc>
          <w:tcPr>
            <w:tcW w:w="2405" w:type="dxa"/>
          </w:tcPr>
          <w:p w14:paraId="6FC0B151" w14:textId="77777777" w:rsidR="00F03518" w:rsidRDefault="00F03518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8" w:type="dxa"/>
          </w:tcPr>
          <w:p w14:paraId="4E5F67B6" w14:textId="77777777" w:rsidR="00F03518" w:rsidRDefault="00F03518">
            <w:pPr>
              <w:pStyle w:val="CABInormal"/>
              <w:rPr>
                <w:lang w:val="fr-CH"/>
              </w:rPr>
            </w:pPr>
          </w:p>
        </w:tc>
        <w:tc>
          <w:tcPr>
            <w:tcW w:w="2267" w:type="dxa"/>
          </w:tcPr>
          <w:p w14:paraId="3D1A918D" w14:textId="77777777" w:rsidR="00F03518" w:rsidRDefault="00F03518">
            <w:pPr>
              <w:pStyle w:val="CABInormal"/>
              <w:rPr>
                <w:lang w:val="fr-CH"/>
              </w:rPr>
            </w:pPr>
          </w:p>
        </w:tc>
        <w:tc>
          <w:tcPr>
            <w:tcW w:w="2971" w:type="dxa"/>
          </w:tcPr>
          <w:p w14:paraId="3F4E9F4C" w14:textId="77777777" w:rsidR="00F03518" w:rsidRDefault="00F03518">
            <w:pPr>
              <w:pStyle w:val="CABInormal"/>
              <w:rPr>
                <w:lang w:val="fr-CH"/>
              </w:rPr>
            </w:pPr>
          </w:p>
        </w:tc>
      </w:tr>
      <w:tr w:rsidR="00F03518" w:rsidRPr="00F03518" w14:paraId="701CEEAE" w14:textId="77777777">
        <w:tc>
          <w:tcPr>
            <w:tcW w:w="2405" w:type="dxa"/>
          </w:tcPr>
          <w:p w14:paraId="64B6A3EB" w14:textId="77777777" w:rsidR="00F03518" w:rsidRDefault="00F03518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8" w:type="dxa"/>
          </w:tcPr>
          <w:p w14:paraId="4DBB697A" w14:textId="77777777" w:rsidR="00F03518" w:rsidRDefault="00F03518">
            <w:pPr>
              <w:pStyle w:val="CABInormal"/>
              <w:rPr>
                <w:lang w:val="fr-CH"/>
              </w:rPr>
            </w:pPr>
          </w:p>
        </w:tc>
        <w:tc>
          <w:tcPr>
            <w:tcW w:w="2267" w:type="dxa"/>
          </w:tcPr>
          <w:p w14:paraId="29CA57DF" w14:textId="77777777" w:rsidR="00F03518" w:rsidRDefault="00F03518">
            <w:pPr>
              <w:pStyle w:val="CABInormal"/>
              <w:rPr>
                <w:lang w:val="fr-CH"/>
              </w:rPr>
            </w:pPr>
          </w:p>
        </w:tc>
        <w:tc>
          <w:tcPr>
            <w:tcW w:w="2971" w:type="dxa"/>
          </w:tcPr>
          <w:p w14:paraId="5299C4BA" w14:textId="77777777" w:rsidR="00F03518" w:rsidRDefault="00F03518">
            <w:pPr>
              <w:pStyle w:val="CABInormal"/>
              <w:rPr>
                <w:lang w:val="fr-CH"/>
              </w:rPr>
            </w:pPr>
          </w:p>
        </w:tc>
      </w:tr>
      <w:tr w:rsidR="00213FBE" w:rsidRPr="00F03518" w14:paraId="1056B8F7" w14:textId="77777777">
        <w:tc>
          <w:tcPr>
            <w:tcW w:w="2405" w:type="dxa"/>
          </w:tcPr>
          <w:p w14:paraId="02E94B4A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</w:tc>
        <w:tc>
          <w:tcPr>
            <w:tcW w:w="2268" w:type="dxa"/>
          </w:tcPr>
          <w:p w14:paraId="4AFA05C3" w14:textId="77777777" w:rsidR="00213FBE" w:rsidRDefault="00213FBE">
            <w:pPr>
              <w:pStyle w:val="CABInormal"/>
              <w:rPr>
                <w:lang w:val="fr-CH"/>
              </w:rPr>
            </w:pPr>
          </w:p>
        </w:tc>
        <w:tc>
          <w:tcPr>
            <w:tcW w:w="2267" w:type="dxa"/>
          </w:tcPr>
          <w:p w14:paraId="74BBE64D" w14:textId="77777777" w:rsidR="00213FBE" w:rsidRDefault="00213FBE">
            <w:pPr>
              <w:pStyle w:val="CABInormal"/>
              <w:rPr>
                <w:lang w:val="fr-CH"/>
              </w:rPr>
            </w:pPr>
          </w:p>
        </w:tc>
        <w:tc>
          <w:tcPr>
            <w:tcW w:w="2971" w:type="dxa"/>
          </w:tcPr>
          <w:p w14:paraId="677F0E5B" w14:textId="77777777" w:rsidR="00213FBE" w:rsidRDefault="00213FBE">
            <w:pPr>
              <w:pStyle w:val="CABInormal"/>
              <w:rPr>
                <w:lang w:val="fr-CH"/>
              </w:rPr>
            </w:pPr>
          </w:p>
        </w:tc>
      </w:tr>
    </w:tbl>
    <w:p w14:paraId="6A029187" w14:textId="77777777" w:rsidR="00213FBE" w:rsidRDefault="00AB167D">
      <w:pPr>
        <w:pStyle w:val="CABInormal"/>
        <w:spacing w:after="120"/>
        <w:rPr>
          <w:lang w:val="fr-CH"/>
        </w:rPr>
      </w:pPr>
      <w:r>
        <w:rPr>
          <w:lang w:val="fr-CH"/>
        </w:rPr>
        <w:t>*Frelon asiatique=FA, frelon européen=FE, guêpe=GU, Abeille= AB, bourdon=BO, autre=autre</w:t>
      </w:r>
      <w:r>
        <w:rPr>
          <w:lang w:val="fr-CH"/>
        </w:rPr>
        <w:t xml:space="preserve"> (indiquer l</w:t>
      </w:r>
      <w:r w:rsidRPr="00F03518">
        <w:rPr>
          <w:lang w:val="fr-CH"/>
        </w:rPr>
        <w:t>’</w:t>
      </w:r>
      <w:r>
        <w:rPr>
          <w:lang w:val="fr-CH"/>
        </w:rPr>
        <w:t>espèce si connue ou joindre une photo)</w:t>
      </w:r>
    </w:p>
    <w:p w14:paraId="7F95D1EA" w14:textId="77777777" w:rsidR="00213FBE" w:rsidRDefault="00213FBE">
      <w:pPr>
        <w:pStyle w:val="CABInormal"/>
        <w:rPr>
          <w:lang w:val="fr-CH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213FBE" w:rsidRPr="00F03518" w14:paraId="7AA3A067" w14:textId="77777777">
        <w:tc>
          <w:tcPr>
            <w:tcW w:w="9918" w:type="dxa"/>
            <w:shd w:val="clear" w:color="auto" w:fill="D9D9D9" w:themeFill="background1" w:themeFillShade="D9"/>
          </w:tcPr>
          <w:p w14:paraId="31A2F119" w14:textId="77777777" w:rsidR="00213FBE" w:rsidRDefault="00AB167D">
            <w:pPr>
              <w:pStyle w:val="CABInormal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lastRenderedPageBreak/>
              <w:t>Notes et commentaires</w:t>
            </w:r>
          </w:p>
          <w:p w14:paraId="530825EC" w14:textId="3508A329" w:rsidR="00213FBE" w:rsidRDefault="00AB167D">
            <w:pPr>
              <w:pStyle w:val="CABInormal"/>
              <w:spacing w:after="120"/>
              <w:rPr>
                <w:b/>
                <w:bCs/>
                <w:sz w:val="18"/>
                <w:szCs w:val="18"/>
                <w:lang w:val="fr-CH"/>
              </w:rPr>
            </w:pPr>
            <w:r>
              <w:rPr>
                <w:sz w:val="18"/>
                <w:szCs w:val="18"/>
                <w:lang w:val="fr-CH"/>
              </w:rPr>
              <w:t>Veuillez noter ci-dessous, par ex., les difficultés éventuelles</w:t>
            </w:r>
            <w:r>
              <w:rPr>
                <w:sz w:val="18"/>
                <w:szCs w:val="18"/>
                <w:lang w:val="fr-CH"/>
              </w:rPr>
              <w:t>,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r w:rsidR="00F03518">
              <w:rPr>
                <w:sz w:val="18"/>
                <w:szCs w:val="18"/>
                <w:lang w:val="fr-CH"/>
              </w:rPr>
              <w:t>des observations</w:t>
            </w:r>
            <w:r>
              <w:rPr>
                <w:sz w:val="18"/>
                <w:szCs w:val="18"/>
                <w:lang w:val="fr-CH"/>
              </w:rPr>
              <w:t>, etc</w:t>
            </w:r>
            <w:r>
              <w:rPr>
                <w:sz w:val="18"/>
                <w:szCs w:val="18"/>
                <w:lang w:val="fr-CH"/>
              </w:rPr>
              <w:t>.</w:t>
            </w:r>
          </w:p>
        </w:tc>
      </w:tr>
      <w:tr w:rsidR="00213FBE" w:rsidRPr="00F03518" w14:paraId="183CD820" w14:textId="77777777" w:rsidTr="00F03518">
        <w:trPr>
          <w:trHeight w:val="14594"/>
        </w:trPr>
        <w:tc>
          <w:tcPr>
            <w:tcW w:w="9918" w:type="dxa"/>
            <w:shd w:val="clear" w:color="auto" w:fill="FFFFFF" w:themeFill="background1"/>
          </w:tcPr>
          <w:p w14:paraId="724D8F2B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  <w:p w14:paraId="247A5949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  <w:p w14:paraId="04C01852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  <w:p w14:paraId="5871AA40" w14:textId="77777777" w:rsidR="00213FBE" w:rsidRDefault="00213FBE">
            <w:pPr>
              <w:pStyle w:val="CABInormal"/>
              <w:spacing w:after="120"/>
              <w:rPr>
                <w:lang w:val="fr-CH"/>
              </w:rPr>
            </w:pPr>
          </w:p>
          <w:p w14:paraId="1B9D3663" w14:textId="77777777" w:rsidR="00213FBE" w:rsidRDefault="00213FBE">
            <w:pPr>
              <w:pStyle w:val="CABInormal"/>
              <w:rPr>
                <w:lang w:val="fr-CH"/>
              </w:rPr>
            </w:pPr>
          </w:p>
          <w:p w14:paraId="793C4555" w14:textId="77777777" w:rsidR="00213FBE" w:rsidRDefault="00213FBE">
            <w:pPr>
              <w:pStyle w:val="CABInormal"/>
              <w:rPr>
                <w:lang w:val="fr-CH"/>
              </w:rPr>
            </w:pPr>
          </w:p>
        </w:tc>
      </w:tr>
    </w:tbl>
    <w:p w14:paraId="713BFC0B" w14:textId="77777777" w:rsidR="00213FBE" w:rsidRDefault="00213FBE">
      <w:pPr>
        <w:rPr>
          <w:b/>
          <w:bCs/>
          <w:color w:val="262626" w:themeColor="text1"/>
          <w:lang w:val="fr-CH"/>
        </w:rPr>
      </w:pPr>
    </w:p>
    <w:sectPr w:rsidR="00213FBE">
      <w:pgSz w:w="11906" w:h="16838"/>
      <w:pgMar w:top="567" w:right="851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Bookman Light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WEMK Z+ Swiss 721 BT">
    <w:altName w:val="Calibri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70A1"/>
    <w:multiLevelType w:val="multilevel"/>
    <w:tmpl w:val="63CC1258"/>
    <w:lvl w:ilvl="0">
      <w:start w:val="1"/>
      <w:numFmt w:val="bullet"/>
      <w:pStyle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37833B"/>
        <w:sz w:val="2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50" w:hanging="425"/>
      </w:pPr>
      <w:rPr>
        <w:rFonts w:ascii="Symbol" w:hAnsi="Symbol" w:cs="Symbol" w:hint="default"/>
        <w:color w:val="368729"/>
        <w:sz w:val="2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75" w:hanging="425"/>
      </w:pPr>
      <w:rPr>
        <w:rFonts w:ascii="Symbol" w:hAnsi="Symbol" w:cs="Symbol" w:hint="default"/>
        <w:color w:val="368729"/>
        <w:sz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00" w:hanging="425"/>
      </w:pPr>
      <w:rPr>
        <w:rFonts w:ascii="Symbol" w:hAnsi="Symbol" w:cs="Symbol" w:hint="default"/>
        <w:color w:val="368729"/>
        <w:sz w:val="2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25" w:hanging="425"/>
      </w:pPr>
      <w:rPr>
        <w:rFonts w:ascii="Symbol" w:hAnsi="Symbol" w:cs="Symbol" w:hint="default"/>
        <w:color w:val="368729"/>
        <w:sz w:val="2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50" w:hanging="425"/>
      </w:pPr>
      <w:rPr>
        <w:rFonts w:ascii="Symbol" w:hAnsi="Symbol" w:cs="Symbol" w:hint="default"/>
        <w:color w:val="368729"/>
        <w:sz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75" w:hanging="425"/>
      </w:pPr>
      <w:rPr>
        <w:rFonts w:ascii="Symbol" w:hAnsi="Symbol" w:cs="Symbol" w:hint="default"/>
        <w:color w:val="368729"/>
        <w:sz w:val="2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400" w:hanging="425"/>
      </w:pPr>
      <w:rPr>
        <w:rFonts w:ascii="Symbol" w:hAnsi="Symbol" w:cs="Symbol" w:hint="default"/>
        <w:color w:val="368729"/>
        <w:sz w:val="2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825" w:hanging="425"/>
      </w:pPr>
      <w:rPr>
        <w:rFonts w:ascii="Symbol" w:hAnsi="Symbol" w:cs="Symbol" w:hint="default"/>
        <w:color w:val="368729"/>
        <w:sz w:val="28"/>
      </w:rPr>
    </w:lvl>
  </w:abstractNum>
  <w:abstractNum w:abstractNumId="1" w15:restartNumberingAfterBreak="0">
    <w:nsid w:val="13C76A56"/>
    <w:multiLevelType w:val="multilevel"/>
    <w:tmpl w:val="722EE12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37833B"/>
        <w:sz w:val="18"/>
      </w:rPr>
    </w:lvl>
    <w:lvl w:ilvl="1">
      <w:start w:val="1"/>
      <w:numFmt w:val="bullet"/>
      <w:pStyle w:val="bulletin1"/>
      <w:lvlText w:val=""/>
      <w:lvlJc w:val="left"/>
      <w:pPr>
        <w:tabs>
          <w:tab w:val="num" w:pos="0"/>
        </w:tabs>
        <w:ind w:left="850" w:hanging="425"/>
      </w:pPr>
      <w:rPr>
        <w:rFonts w:ascii="Symbol" w:hAnsi="Symbol" w:cs="Symbol" w:hint="default"/>
        <w:color w:val="37833B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75" w:hanging="425"/>
      </w:pPr>
      <w:rPr>
        <w:rFonts w:ascii="Symbol" w:hAnsi="Symbol" w:cs="Symbol" w:hint="default"/>
        <w:color w:val="368729" w:themeColor="background2"/>
        <w:sz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00" w:hanging="425"/>
      </w:pPr>
      <w:rPr>
        <w:rFonts w:ascii="Symbol" w:hAnsi="Symbol" w:cs="Symbol" w:hint="default"/>
        <w:color w:val="5BBF21"/>
        <w:sz w:val="2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25" w:hanging="425"/>
      </w:pPr>
      <w:rPr>
        <w:rFonts w:ascii="Symbol" w:hAnsi="Symbol" w:cs="Symbol" w:hint="default"/>
        <w:color w:val="5BBF21"/>
        <w:sz w:val="2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50" w:hanging="425"/>
      </w:pPr>
      <w:rPr>
        <w:rFonts w:ascii="Symbol" w:hAnsi="Symbol" w:cs="Symbol" w:hint="default"/>
        <w:color w:val="5BBF21"/>
        <w:sz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75" w:hanging="425"/>
      </w:pPr>
      <w:rPr>
        <w:rFonts w:ascii="Symbol" w:hAnsi="Symbol" w:cs="Symbol" w:hint="default"/>
        <w:color w:val="5BBF21"/>
        <w:sz w:val="2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400" w:hanging="425"/>
      </w:pPr>
      <w:rPr>
        <w:rFonts w:ascii="Symbol" w:hAnsi="Symbol" w:cs="Symbol" w:hint="default"/>
        <w:color w:val="5BBF21"/>
        <w:sz w:val="2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825" w:hanging="425"/>
      </w:pPr>
      <w:rPr>
        <w:rFonts w:ascii="Symbol" w:hAnsi="Symbol" w:cs="Symbol" w:hint="default"/>
        <w:color w:val="5BBF21"/>
        <w:sz w:val="28"/>
      </w:rPr>
    </w:lvl>
  </w:abstractNum>
  <w:abstractNum w:abstractNumId="2" w15:restartNumberingAfterBreak="0">
    <w:nsid w:val="24463AF4"/>
    <w:multiLevelType w:val="multilevel"/>
    <w:tmpl w:val="CA56037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37833B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50" w:hanging="425"/>
      </w:pPr>
      <w:rPr>
        <w:rFonts w:ascii="Symbol" w:hAnsi="Symbol" w:cs="Symbol" w:hint="default"/>
        <w:color w:val="37833B"/>
        <w:sz w:val="18"/>
      </w:rPr>
    </w:lvl>
    <w:lvl w:ilvl="2">
      <w:start w:val="1"/>
      <w:numFmt w:val="bullet"/>
      <w:pStyle w:val="bulletin2"/>
      <w:lvlText w:val=""/>
      <w:lvlJc w:val="left"/>
      <w:pPr>
        <w:tabs>
          <w:tab w:val="num" w:pos="0"/>
        </w:tabs>
        <w:ind w:left="1275" w:hanging="425"/>
      </w:pPr>
      <w:rPr>
        <w:rFonts w:ascii="Symbol" w:hAnsi="Symbol" w:cs="Symbol" w:hint="default"/>
        <w:color w:val="37833B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00" w:hanging="425"/>
      </w:pPr>
      <w:rPr>
        <w:rFonts w:ascii="Symbol" w:hAnsi="Symbol" w:cs="Symbol" w:hint="default"/>
        <w:color w:val="5BBF21"/>
        <w:sz w:val="2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25" w:hanging="425"/>
      </w:pPr>
      <w:rPr>
        <w:rFonts w:ascii="Symbol" w:hAnsi="Symbol" w:cs="Symbol" w:hint="default"/>
        <w:color w:val="5BBF21"/>
        <w:sz w:val="2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50" w:hanging="425"/>
      </w:pPr>
      <w:rPr>
        <w:rFonts w:ascii="Symbol" w:hAnsi="Symbol" w:cs="Symbol" w:hint="default"/>
        <w:color w:val="5BBF21"/>
        <w:sz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975" w:hanging="425"/>
      </w:pPr>
      <w:rPr>
        <w:rFonts w:ascii="Symbol" w:hAnsi="Symbol" w:cs="Symbol" w:hint="default"/>
        <w:color w:val="5BBF21"/>
        <w:sz w:val="2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400" w:hanging="425"/>
      </w:pPr>
      <w:rPr>
        <w:rFonts w:ascii="Symbol" w:hAnsi="Symbol" w:cs="Symbol" w:hint="default"/>
        <w:color w:val="5BBF21"/>
        <w:sz w:val="2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825" w:hanging="425"/>
      </w:pPr>
      <w:rPr>
        <w:rFonts w:ascii="Symbol" w:hAnsi="Symbol" w:cs="Symbol" w:hint="default"/>
        <w:color w:val="5BBF21"/>
        <w:sz w:val="28"/>
      </w:rPr>
    </w:lvl>
  </w:abstractNum>
  <w:abstractNum w:abstractNumId="3" w15:restartNumberingAfterBreak="0">
    <w:nsid w:val="64502237"/>
    <w:multiLevelType w:val="multilevel"/>
    <w:tmpl w:val="A9385A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69377403">
    <w:abstractNumId w:val="0"/>
  </w:num>
  <w:num w:numId="2" w16cid:durableId="352268202">
    <w:abstractNumId w:val="1"/>
  </w:num>
  <w:num w:numId="3" w16cid:durableId="1138767043">
    <w:abstractNumId w:val="2"/>
  </w:num>
  <w:num w:numId="4" w16cid:durableId="370810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E"/>
    <w:rsid w:val="00213FBE"/>
    <w:rsid w:val="005B333B"/>
    <w:rsid w:val="00AB167D"/>
    <w:rsid w:val="00F0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9464A"/>
  <w15:docId w15:val="{D14A232D-2FEA-4918-BF20-42643F24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color w:val="333333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497306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2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A408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2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05EB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2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05EB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70DA3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5BBF2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70DA3"/>
    <w:pPr>
      <w:keepNext/>
      <w:keepLines/>
      <w:spacing w:before="200"/>
      <w:outlineLvl w:val="4"/>
    </w:pPr>
    <w:rPr>
      <w:rFonts w:eastAsiaTheme="majorEastAsia" w:cstheme="majorBidi"/>
      <w:color w:val="2D5E1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610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71717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610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71717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610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47474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610B1"/>
    <w:pPr>
      <w:keepNext/>
      <w:keepLines/>
      <w:outlineLvl w:val="8"/>
    </w:pPr>
    <w:rPr>
      <w:rFonts w:asciiTheme="minorHAnsi" w:eastAsiaTheme="majorEastAsia" w:hAnsiTheme="minorHAnsi" w:cstheme="majorBidi"/>
      <w:color w:val="47474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3Char">
    <w:name w:val="head3 Char"/>
    <w:basedOn w:val="DefaultParagraphFont"/>
    <w:link w:val="head3"/>
    <w:qFormat/>
    <w:rsid w:val="00E70DA3"/>
    <w:rPr>
      <w:rFonts w:eastAsiaTheme="majorEastAsia" w:cstheme="majorBidi"/>
      <w:b/>
      <w:bCs/>
      <w:color w:val="262626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3A129C"/>
    <w:rPr>
      <w:rFonts w:asciiTheme="majorHAnsi" w:eastAsiaTheme="majorEastAsia" w:hAnsiTheme="majorHAnsi" w:cstheme="majorBidi"/>
      <w:b/>
      <w:bCs/>
      <w:color w:val="A05EB5" w:themeColor="accent1"/>
    </w:rPr>
  </w:style>
  <w:style w:type="character" w:customStyle="1" w:styleId="head4Char">
    <w:name w:val="head4 Char"/>
    <w:basedOn w:val="DefaultParagraphFont"/>
    <w:link w:val="head4"/>
    <w:qFormat/>
    <w:rsid w:val="00905B00"/>
    <w:rPr>
      <w:rFonts w:eastAsiaTheme="majorEastAsia" w:cstheme="majorBidi"/>
      <w:b/>
      <w:bCs/>
      <w:iCs/>
      <w:color w:val="37833B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E70DA3"/>
    <w:rPr>
      <w:rFonts w:eastAsiaTheme="majorEastAsia" w:cstheme="majorBidi"/>
      <w:b/>
      <w:bCs/>
      <w:i/>
      <w:iCs/>
      <w:color w:val="5BBF21"/>
      <w:sz w:val="24"/>
    </w:rPr>
  </w:style>
  <w:style w:type="character" w:customStyle="1" w:styleId="normalChar">
    <w:name w:val="normal Char"/>
    <w:basedOn w:val="DefaultParagraphFont"/>
    <w:link w:val="Normal1"/>
    <w:qFormat/>
    <w:rsid w:val="00497306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A129C"/>
    <w:rPr>
      <w:rFonts w:asciiTheme="majorHAnsi" w:eastAsiaTheme="majorEastAsia" w:hAnsiTheme="majorHAnsi" w:cstheme="majorBidi"/>
      <w:b/>
      <w:bCs/>
      <w:color w:val="7A408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3A129C"/>
    <w:rPr>
      <w:rFonts w:asciiTheme="majorHAnsi" w:eastAsiaTheme="majorEastAsia" w:hAnsiTheme="majorHAnsi" w:cstheme="majorBidi"/>
      <w:b/>
      <w:bCs/>
      <w:color w:val="A05EB5" w:themeColor="accent1"/>
      <w:sz w:val="26"/>
      <w:szCs w:val="26"/>
    </w:rPr>
  </w:style>
  <w:style w:type="character" w:customStyle="1" w:styleId="paraheadChar">
    <w:name w:val="para head Char"/>
    <w:basedOn w:val="head3Char"/>
    <w:link w:val="parahead"/>
    <w:qFormat/>
    <w:rsid w:val="00E70DA3"/>
    <w:rPr>
      <w:rFonts w:eastAsiaTheme="majorEastAsia" w:cstheme="majorBidi"/>
      <w:b/>
      <w:bCs/>
      <w:color w:val="262626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E70DA3"/>
    <w:rPr>
      <w:rFonts w:eastAsiaTheme="majorEastAsia" w:cstheme="majorBidi"/>
      <w:color w:val="2D5E10"/>
      <w:sz w:val="24"/>
    </w:rPr>
  </w:style>
  <w:style w:type="character" w:customStyle="1" w:styleId="LatinnamesChar">
    <w:name w:val="Latin names Char"/>
    <w:basedOn w:val="normalChar"/>
    <w:link w:val="Latinnames"/>
    <w:qFormat/>
    <w:rsid w:val="00E70DA3"/>
    <w:rPr>
      <w:rFonts w:ascii="ITC Bookman Light" w:hAnsi="ITC Bookman Light" w:cs="Courier New"/>
      <w:i/>
      <w:color w:val="262626" w:themeColor="text1"/>
    </w:rPr>
  </w:style>
  <w:style w:type="character" w:customStyle="1" w:styleId="CABInormalChar">
    <w:name w:val="CABInormal Char"/>
    <w:basedOn w:val="DefaultParagraphFont"/>
    <w:link w:val="CABInormal"/>
    <w:qFormat/>
    <w:rsid w:val="00E70DA3"/>
    <w:rPr>
      <w:color w:val="262626" w:themeColor="text1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A129C"/>
    <w:rPr>
      <w:rFonts w:ascii="Times New Roman" w:hAnsi="Times New Roman"/>
      <w:color w:val="auto"/>
      <w:sz w:val="24"/>
    </w:rPr>
  </w:style>
  <w:style w:type="character" w:customStyle="1" w:styleId="QuoteChar">
    <w:name w:val="Quote Char"/>
    <w:basedOn w:val="DefaultParagraphFont"/>
    <w:link w:val="Quote"/>
    <w:uiPriority w:val="29"/>
    <w:qFormat/>
    <w:rsid w:val="00E70DA3"/>
    <w:rPr>
      <w:i/>
      <w:color w:val="262626" w:themeColor="text1"/>
      <w:sz w:val="20"/>
    </w:rPr>
  </w:style>
  <w:style w:type="character" w:styleId="SubtleEmphasis">
    <w:name w:val="Subtle Emphasis"/>
    <w:basedOn w:val="DefaultParagraphFont"/>
    <w:uiPriority w:val="19"/>
    <w:qFormat/>
    <w:rsid w:val="00E70DA3"/>
    <w:rPr>
      <w:rFonts w:ascii="Arial" w:hAnsi="Arial"/>
      <w:i/>
      <w:iCs/>
      <w:color w:val="262626" w:themeColor="text1"/>
      <w:sz w:val="2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42C60"/>
    <w:rPr>
      <w:rFonts w:ascii="Times New Roman" w:hAnsi="Times New Roman"/>
      <w:color w:val="auto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42C60"/>
    <w:rPr>
      <w:rFonts w:ascii="Times New Roman" w:hAnsi="Times New Roman"/>
      <w:color w:val="auto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F6E9A"/>
    <w:rPr>
      <w:rFonts w:ascii="Tahoma" w:hAnsi="Tahoma" w:cs="Tahoma"/>
      <w:color w:val="auto"/>
      <w:sz w:val="16"/>
      <w:szCs w:val="16"/>
    </w:rPr>
  </w:style>
  <w:style w:type="character" w:customStyle="1" w:styleId="A1">
    <w:name w:val="A1"/>
    <w:uiPriority w:val="99"/>
    <w:qFormat/>
    <w:rsid w:val="00DF6E9A"/>
    <w:rPr>
      <w:rFonts w:cs="YWEMK Z+ Swiss 721 BT"/>
      <w:color w:val="000000"/>
      <w:sz w:val="27"/>
      <w:szCs w:val="27"/>
    </w:rPr>
  </w:style>
  <w:style w:type="character" w:customStyle="1" w:styleId="A2">
    <w:name w:val="A2"/>
    <w:uiPriority w:val="99"/>
    <w:qFormat/>
    <w:rsid w:val="00DF6E9A"/>
    <w:rPr>
      <w:rFonts w:cs="YWEMK Z+ Swiss 721 BT"/>
      <w:color w:val="000000"/>
      <w:sz w:val="13"/>
      <w:szCs w:val="13"/>
    </w:rPr>
  </w:style>
  <w:style w:type="character" w:customStyle="1" w:styleId="A0">
    <w:name w:val="A0"/>
    <w:uiPriority w:val="99"/>
    <w:qFormat/>
    <w:rsid w:val="00DF6E9A"/>
    <w:rPr>
      <w:rFonts w:cs="YWEMK Z+ Swiss 721 BT"/>
      <w:color w:val="000000"/>
      <w:sz w:val="17"/>
      <w:szCs w:val="17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0610B1"/>
    <w:rPr>
      <w:rFonts w:asciiTheme="minorHAnsi" w:eastAsiaTheme="majorEastAsia" w:hAnsiTheme="minorHAnsi" w:cstheme="majorBidi"/>
      <w:i/>
      <w:iCs/>
      <w:color w:val="717171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0610B1"/>
    <w:rPr>
      <w:rFonts w:asciiTheme="minorHAnsi" w:eastAsiaTheme="majorEastAsia" w:hAnsiTheme="minorHAnsi" w:cstheme="majorBidi"/>
      <w:color w:val="717171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0610B1"/>
    <w:rPr>
      <w:rFonts w:asciiTheme="minorHAnsi" w:eastAsiaTheme="majorEastAsia" w:hAnsiTheme="minorHAnsi" w:cstheme="majorBidi"/>
      <w:i/>
      <w:iCs/>
      <w:color w:val="47474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0610B1"/>
    <w:rPr>
      <w:rFonts w:asciiTheme="minorHAnsi" w:eastAsiaTheme="majorEastAsia" w:hAnsiTheme="minorHAnsi" w:cstheme="majorBidi"/>
      <w:color w:val="47474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0610B1"/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0610B1"/>
    <w:rPr>
      <w:rFonts w:asciiTheme="minorHAnsi" w:eastAsiaTheme="majorEastAsia" w:hAnsiTheme="minorHAnsi" w:cstheme="majorBidi"/>
      <w:color w:val="717171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0610B1"/>
    <w:rPr>
      <w:i/>
      <w:iCs/>
      <w:color w:val="7A408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0610B1"/>
    <w:rPr>
      <w:i/>
      <w:iCs/>
      <w:color w:val="7A408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0B1"/>
    <w:rPr>
      <w:b/>
      <w:bCs/>
      <w:smallCaps/>
      <w:color w:val="7A408C" w:themeColor="accent1" w:themeShade="BF"/>
      <w:spacing w:val="5"/>
    </w:rPr>
  </w:style>
  <w:style w:type="character" w:styleId="LineNumber">
    <w:name w:val="line number"/>
  </w:style>
  <w:style w:type="paragraph" w:customStyle="1" w:styleId="Titre">
    <w:name w:val="Titr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A129C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3">
    <w:name w:val="head3"/>
    <w:basedOn w:val="Heading3"/>
    <w:link w:val="head3Char"/>
    <w:qFormat/>
    <w:rsid w:val="00E70DA3"/>
    <w:pPr>
      <w:spacing w:before="160" w:after="80"/>
    </w:pPr>
    <w:rPr>
      <w:rFonts w:ascii="Arial" w:hAnsi="Arial"/>
      <w:color w:val="262626" w:themeColor="text1"/>
    </w:rPr>
  </w:style>
  <w:style w:type="paragraph" w:customStyle="1" w:styleId="head4">
    <w:name w:val="head4"/>
    <w:basedOn w:val="Heading4"/>
    <w:link w:val="head4Char"/>
    <w:autoRedefine/>
    <w:qFormat/>
    <w:rsid w:val="00905B00"/>
    <w:pPr>
      <w:spacing w:before="120" w:after="60"/>
    </w:pPr>
    <w:rPr>
      <w:i w:val="0"/>
      <w:color w:val="37833B"/>
    </w:rPr>
  </w:style>
  <w:style w:type="paragraph" w:customStyle="1" w:styleId="Normal1">
    <w:name w:val="Normal1"/>
    <w:basedOn w:val="Normal"/>
    <w:link w:val="normalChar"/>
    <w:qFormat/>
    <w:locked/>
    <w:rsid w:val="00497306"/>
  </w:style>
  <w:style w:type="paragraph" w:customStyle="1" w:styleId="head1">
    <w:name w:val="head1"/>
    <w:basedOn w:val="Heading1"/>
    <w:qFormat/>
    <w:rsid w:val="00E70DA3"/>
    <w:pPr>
      <w:keepLines w:val="0"/>
      <w:spacing w:before="240" w:after="120"/>
    </w:pPr>
    <w:rPr>
      <w:rFonts w:ascii="Arial" w:eastAsia="Calibri" w:hAnsi="Arial" w:cs="Times New Roman"/>
      <w:color w:val="262626" w:themeColor="text1"/>
      <w:kern w:val="2"/>
      <w:sz w:val="36"/>
      <w:szCs w:val="32"/>
    </w:rPr>
  </w:style>
  <w:style w:type="paragraph" w:customStyle="1" w:styleId="head2">
    <w:name w:val="head2"/>
    <w:basedOn w:val="Heading2"/>
    <w:autoRedefine/>
    <w:qFormat/>
    <w:rsid w:val="00905B00"/>
    <w:pPr>
      <w:keepLines w:val="0"/>
      <w:spacing w:before="240" w:after="120"/>
    </w:pPr>
    <w:rPr>
      <w:rFonts w:ascii="Arial" w:eastAsia="Times New Roman" w:hAnsi="Arial" w:cs="Times New Roman"/>
      <w:iCs/>
      <w:color w:val="37833B"/>
      <w:sz w:val="28"/>
      <w:szCs w:val="28"/>
    </w:rPr>
  </w:style>
  <w:style w:type="paragraph" w:customStyle="1" w:styleId="bullet">
    <w:name w:val="bullet"/>
    <w:basedOn w:val="Bul1"/>
    <w:autoRedefine/>
    <w:qFormat/>
    <w:rsid w:val="004F5C89"/>
  </w:style>
  <w:style w:type="paragraph" w:customStyle="1" w:styleId="bulletin1">
    <w:name w:val="bullet in1"/>
    <w:basedOn w:val="CABInormal"/>
    <w:autoRedefine/>
    <w:qFormat/>
    <w:rsid w:val="00905B00"/>
    <w:pPr>
      <w:numPr>
        <w:ilvl w:val="1"/>
        <w:numId w:val="2"/>
      </w:numPr>
      <w:tabs>
        <w:tab w:val="left" w:pos="851"/>
      </w:tabs>
    </w:pPr>
  </w:style>
  <w:style w:type="paragraph" w:customStyle="1" w:styleId="bulletin2">
    <w:name w:val="bullet in2"/>
    <w:basedOn w:val="bulletin1"/>
    <w:qFormat/>
    <w:rsid w:val="00905B00"/>
    <w:pPr>
      <w:numPr>
        <w:ilvl w:val="2"/>
        <w:numId w:val="3"/>
      </w:numPr>
    </w:pPr>
  </w:style>
  <w:style w:type="paragraph" w:customStyle="1" w:styleId="Emphasis1">
    <w:name w:val="Emphasis1"/>
    <w:basedOn w:val="CABInormal"/>
    <w:autoRedefine/>
    <w:qFormat/>
    <w:rsid w:val="00905B00"/>
    <w:rPr>
      <w:color w:val="37833B"/>
    </w:rPr>
  </w:style>
  <w:style w:type="paragraph" w:customStyle="1" w:styleId="parahead">
    <w:name w:val="para head"/>
    <w:basedOn w:val="Heading5"/>
    <w:link w:val="paraheadChar"/>
    <w:qFormat/>
    <w:rsid w:val="00E70DA3"/>
    <w:pPr>
      <w:spacing w:before="100"/>
    </w:pPr>
    <w:rPr>
      <w:b/>
      <w:bCs/>
      <w:color w:val="262626" w:themeColor="text1"/>
    </w:rPr>
  </w:style>
  <w:style w:type="paragraph" w:customStyle="1" w:styleId="Latinnames">
    <w:name w:val="Latin names"/>
    <w:basedOn w:val="CABInormal"/>
    <w:link w:val="LatinnamesChar"/>
    <w:qFormat/>
    <w:rsid w:val="00E70DA3"/>
    <w:rPr>
      <w:rFonts w:ascii="ITC Bookman Light" w:hAnsi="ITC Bookman Light" w:cs="Courier New"/>
      <w:i/>
    </w:rPr>
  </w:style>
  <w:style w:type="paragraph" w:customStyle="1" w:styleId="CABInormal">
    <w:name w:val="CABInormal"/>
    <w:basedOn w:val="Normal"/>
    <w:link w:val="CABInormalChar"/>
    <w:qFormat/>
    <w:rsid w:val="00E70DA3"/>
    <w:rPr>
      <w:color w:val="262626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E70DA3"/>
    <w:rPr>
      <w:i/>
      <w:color w:val="262626" w:themeColor="text1"/>
      <w:sz w:val="20"/>
    </w:rPr>
  </w:style>
  <w:style w:type="paragraph" w:customStyle="1" w:styleId="En-tteetpieddepage">
    <w:name w:val="En-tête et pied de page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42C60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042C60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F6E9A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DF6E9A"/>
    <w:rPr>
      <w:rFonts w:ascii="YWEMK Z+ Swiss 721 BT" w:hAnsi="YWEMK Z+ Swiss 721 BT" w:cs="YWEMK Z+ Swiss 721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DF6E9A"/>
    <w:pPr>
      <w:spacing w:line="241" w:lineRule="atLeast"/>
    </w:pPr>
    <w:rPr>
      <w:rFonts w:cs="Times New Roman"/>
      <w:color w:val="333333"/>
    </w:rPr>
  </w:style>
  <w:style w:type="paragraph" w:customStyle="1" w:styleId="Bul1">
    <w:name w:val="Bul1"/>
    <w:basedOn w:val="Normal"/>
    <w:qFormat/>
    <w:rsid w:val="00905B00"/>
    <w:pPr>
      <w:tabs>
        <w:tab w:val="num" w:pos="0"/>
      </w:tabs>
      <w:ind w:left="360" w:hanging="360"/>
    </w:pPr>
  </w:style>
  <w:style w:type="paragraph" w:styleId="Title">
    <w:name w:val="Title"/>
    <w:basedOn w:val="Normal"/>
    <w:next w:val="Normal"/>
    <w:link w:val="TitleChar"/>
    <w:uiPriority w:val="10"/>
    <w:qFormat/>
    <w:rsid w:val="000610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0B1"/>
    <w:pPr>
      <w:spacing w:after="160"/>
    </w:pPr>
    <w:rPr>
      <w:rFonts w:asciiTheme="minorHAnsi" w:eastAsiaTheme="majorEastAsia" w:hAnsiTheme="minorHAnsi" w:cstheme="majorBidi"/>
      <w:color w:val="717171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610B1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0B1"/>
    <w:pPr>
      <w:pBdr>
        <w:top w:val="single" w:sz="4" w:space="10" w:color="7A408C" w:themeColor="accent1" w:themeShade="BF"/>
        <w:bottom w:val="single" w:sz="4" w:space="10" w:color="7A408C" w:themeColor="accent1" w:themeShade="BF"/>
      </w:pBdr>
      <w:spacing w:before="360" w:after="360"/>
      <w:ind w:left="864" w:right="864"/>
      <w:jc w:val="center"/>
    </w:pPr>
    <w:rPr>
      <w:i/>
      <w:iCs/>
      <w:color w:val="7A408C" w:themeColor="accent1" w:themeShade="BF"/>
    </w:rPr>
  </w:style>
  <w:style w:type="paragraph" w:customStyle="1" w:styleId="Commentaire">
    <w:name w:val="Commentaire"/>
    <w:basedOn w:val="Normal"/>
    <w:qFormat/>
    <w:pPr>
      <w:spacing w:before="56"/>
      <w:ind w:left="57" w:right="57"/>
    </w:pPr>
    <w:rPr>
      <w:sz w:val="20"/>
      <w:szCs w:val="20"/>
    </w:rPr>
  </w:style>
  <w:style w:type="numbering" w:customStyle="1" w:styleId="Pasdeliste">
    <w:name w:val="Pas de liste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BF0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03518"/>
    <w:pPr>
      <w:suppressAutoHyphens w:val="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ABI Brand Colors">
      <a:dk1>
        <a:srgbClr val="262626"/>
      </a:dk1>
      <a:lt1>
        <a:srgbClr val="FFFFFF"/>
      </a:lt1>
      <a:dk2>
        <a:srgbClr val="DC4429"/>
      </a:dk2>
      <a:lt2>
        <a:srgbClr val="368729"/>
      </a:lt2>
      <a:accent1>
        <a:srgbClr val="A05EB5"/>
      </a:accent1>
      <a:accent2>
        <a:srgbClr val="004587"/>
      </a:accent2>
      <a:accent3>
        <a:srgbClr val="007367"/>
      </a:accent3>
      <a:accent4>
        <a:srgbClr val="71CC98"/>
      </a:accent4>
      <a:accent5>
        <a:srgbClr val="FFCE00"/>
      </a:accent5>
      <a:accent6>
        <a:srgbClr val="FF0098"/>
      </a:accent6>
      <a:hlink>
        <a:srgbClr val="368729"/>
      </a:hlink>
      <a:folHlink>
        <a:srgbClr val="7F7F7F"/>
      </a:folHlink>
    </a:clrScheme>
    <a:fontScheme name="CAB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1295a5f5134e09a355fb9d38d9eb99 xmlns="9751a72f-0cae-4caf-bc4b-003d8c4f0951">Blank DOC|7eb792fe-bac0-4b6e-9883-23db1491210e</a11295a5f5134e09a355fb9d38d9eb99>
    <TaxCatchAll xmlns="9751a72f-0cae-4caf-bc4b-003d8c4f0951">
      <Value>170</Value>
    </TaxCatchAll>
    <_dlc_DocId xmlns="9751a72f-0cae-4caf-bc4b-003d8c4f0951">MH3PPYXZ3HDQ-456342052-107</_dlc_DocId>
    <_dlc_DocIdUrl xmlns="9751a72f-0cae-4caf-bc4b-003d8c4f0951">
      <Url>http://teams.cabi.org/function/commercial/marketing/_layouts/15/DocIdRedir.aspx?ID=MH3PPYXZ3HDQ-456342052-107</Url>
      <Description>MH3PPYXZ3HDQ-456342052-107</Description>
    </_dlc_DocIdUrl>
    <_dlc_DocIdPersistId xmlns="9751a72f-0cae-4caf-bc4b-003d8c4f0951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D5375B29EEA41A598C63763386DA9" ma:contentTypeVersion="16" ma:contentTypeDescription="Create a new document." ma:contentTypeScope="" ma:versionID="72fed7451075ad354fa7fa4945697bb0">
  <xsd:schema xmlns:xsd="http://www.w3.org/2001/XMLSchema" xmlns:xs="http://www.w3.org/2001/XMLSchema" xmlns:p="http://schemas.microsoft.com/office/2006/metadata/properties" xmlns:ns2="9751a72f-0cae-4caf-bc4b-003d8c4f0951" targetNamespace="http://schemas.microsoft.com/office/2006/metadata/properties" ma:root="true" ma:fieldsID="98e6e0a389a5eb5fa6a449ee2f34318a" ns2:_="">
    <xsd:import namespace="9751a72f-0cae-4caf-bc4b-003d8c4f09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11295a5f5134e09a355fb9d38d9eb99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1a72f-0cae-4caf-bc4b-003d8c4f095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a11295a5f5134e09a355fb9d38d9eb99" ma:index="8" nillable="true" ma:displayName="CommercialRes_0" ma:hidden="true" ma:internalName="a11295a5f5134e09a355fb9d38d9eb99" ma:readOnly="false">
      <xsd:simpleType>
        <xsd:restriction base="dms:Note"/>
      </xsd:simpleType>
    </xsd:element>
    <xsd:element name="TaxCatchAll" ma:index="9" nillable="true" ma:displayName="Taxonomy Catch All Column" ma:hidden="true" ma:list="{47d7ca19-a982-4e31-8f52-f88cc5161325}" ma:internalName="TaxCatchAll" ma:showField="CatchAllData" ma:web="9751a72f-0cae-4caf-bc4b-003d8c4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2CE307-7D0A-415A-A94E-26C592BD7AF9}">
  <ds:schemaRefs>
    <ds:schemaRef ds:uri="http://schemas.microsoft.com/office/2006/metadata/properties"/>
    <ds:schemaRef ds:uri="http://schemas.microsoft.com/office/infopath/2007/PartnerControls"/>
    <ds:schemaRef ds:uri="9751a72f-0cae-4caf-bc4b-003d8c4f0951"/>
  </ds:schemaRefs>
</ds:datastoreItem>
</file>

<file path=customXml/itemProps2.xml><?xml version="1.0" encoding="utf-8"?>
<ds:datastoreItem xmlns:ds="http://schemas.openxmlformats.org/officeDocument/2006/customXml" ds:itemID="{7C2F771D-3238-49B9-A9A6-586ECE71C28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2212AF1-A3C0-4432-B98C-4E7C98405E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2AF677-AAB2-49F6-B55B-034EFED27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1a72f-0cae-4caf-bc4b-003d8c4f0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e892a75-59a0-4e0e-9b97-f68af558ca2b}" enabled="1" method="Standard" siteId="{9f1098df-eebc-4be7-9878-bc3c8d059fd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154</Words>
  <Characters>813</Characters>
  <Application>Microsoft Office Word</Application>
  <DocSecurity>4</DocSecurity>
  <Lines>23</Lines>
  <Paragraphs>11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Seehausen</dc:creator>
  <dc:description/>
  <cp:lastModifiedBy>Lukas Seehausen</cp:lastModifiedBy>
  <cp:revision>2</cp:revision>
  <cp:lastPrinted>2017-01-06T09:58:00Z</cp:lastPrinted>
  <dcterms:created xsi:type="dcterms:W3CDTF">2026-03-05T12:53:00Z</dcterms:created>
  <dcterms:modified xsi:type="dcterms:W3CDTF">2026-03-05T12:53:00Z</dcterms:modified>
  <dc:language>fr-CH</dc:language>
</cp:coreProperties>
</file>